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59" w:rsidRPr="00F76D4D" w:rsidRDefault="001C53A9">
      <w:pPr>
        <w:rPr>
          <w:rFonts w:ascii="Gill Sans MT" w:hAnsi="Gill Sans MT"/>
          <w:b/>
          <w:sz w:val="24"/>
          <w:szCs w:val="24"/>
          <w:u w:val="single"/>
        </w:rPr>
      </w:pPr>
      <w:r w:rsidRPr="00F76D4D">
        <w:rPr>
          <w:rFonts w:ascii="Gill Sans MT" w:hAnsi="Gill Sans MT"/>
          <w:b/>
          <w:sz w:val="24"/>
          <w:szCs w:val="24"/>
          <w:u w:val="single"/>
        </w:rPr>
        <w:t xml:space="preserve">Dundee College - </w:t>
      </w:r>
      <w:r w:rsidR="00785BB1" w:rsidRPr="00F76D4D">
        <w:rPr>
          <w:rFonts w:ascii="Gill Sans MT" w:hAnsi="Gill Sans MT"/>
          <w:b/>
          <w:sz w:val="24"/>
          <w:szCs w:val="24"/>
          <w:u w:val="single"/>
        </w:rPr>
        <w:t>Learner Engagement</w:t>
      </w:r>
      <w:r w:rsidRPr="00F76D4D">
        <w:rPr>
          <w:rFonts w:ascii="Gill Sans MT" w:hAnsi="Gill Sans MT"/>
          <w:b/>
          <w:sz w:val="24"/>
          <w:szCs w:val="24"/>
          <w:u w:val="single"/>
        </w:rPr>
        <w:t xml:space="preserve"> and the Lead Rep system</w:t>
      </w:r>
    </w:p>
    <w:p w:rsidR="00220E5E" w:rsidRPr="00F76D4D" w:rsidRDefault="00785BB1">
      <w:pPr>
        <w:rPr>
          <w:rFonts w:ascii="Gill Sans MT" w:hAnsi="Gill Sans MT"/>
          <w:sz w:val="24"/>
          <w:szCs w:val="24"/>
        </w:rPr>
      </w:pPr>
      <w:r w:rsidRPr="00F76D4D">
        <w:rPr>
          <w:rFonts w:ascii="Gill Sans MT" w:hAnsi="Gill Sans MT"/>
          <w:sz w:val="24"/>
          <w:szCs w:val="24"/>
        </w:rPr>
        <w:t xml:space="preserve">At the </w:t>
      </w:r>
      <w:r w:rsidR="00220E5E" w:rsidRPr="00F76D4D">
        <w:rPr>
          <w:rFonts w:ascii="Gill Sans MT" w:hAnsi="Gill Sans MT"/>
          <w:sz w:val="24"/>
          <w:szCs w:val="24"/>
        </w:rPr>
        <w:t xml:space="preserve">Student Association </w:t>
      </w:r>
      <w:r w:rsidRPr="00F76D4D">
        <w:rPr>
          <w:rFonts w:ascii="Gill Sans MT" w:hAnsi="Gill Sans MT"/>
          <w:sz w:val="24"/>
          <w:szCs w:val="24"/>
        </w:rPr>
        <w:t>annual away day with the Board of Management</w:t>
      </w:r>
      <w:r w:rsidR="00220E5E" w:rsidRPr="00F76D4D">
        <w:rPr>
          <w:rFonts w:ascii="Gill Sans MT" w:hAnsi="Gill Sans MT"/>
          <w:sz w:val="24"/>
          <w:szCs w:val="24"/>
        </w:rPr>
        <w:t xml:space="preserve"> in June 2011 it was agreed </w:t>
      </w:r>
      <w:r w:rsidR="000F590E" w:rsidRPr="00F76D4D">
        <w:rPr>
          <w:rFonts w:ascii="Gill Sans MT" w:hAnsi="Gill Sans MT"/>
          <w:sz w:val="24"/>
          <w:szCs w:val="24"/>
        </w:rPr>
        <w:t>after discussions and a workshop led by learners th</w:t>
      </w:r>
      <w:r w:rsidR="00220E5E" w:rsidRPr="00F76D4D">
        <w:rPr>
          <w:rFonts w:ascii="Gill Sans MT" w:hAnsi="Gill Sans MT"/>
          <w:sz w:val="24"/>
          <w:szCs w:val="24"/>
        </w:rPr>
        <w:t xml:space="preserve">at the college would enhance learner representation by introducing a new </w:t>
      </w:r>
      <w:r w:rsidR="000F590E" w:rsidRPr="00F76D4D">
        <w:rPr>
          <w:rFonts w:ascii="Gill Sans MT" w:hAnsi="Gill Sans MT"/>
          <w:sz w:val="24"/>
          <w:szCs w:val="24"/>
        </w:rPr>
        <w:t xml:space="preserve">type of rep which we have called the </w:t>
      </w:r>
      <w:r w:rsidR="00220E5E" w:rsidRPr="00F76D4D">
        <w:rPr>
          <w:rFonts w:ascii="Gill Sans MT" w:hAnsi="Gill Sans MT"/>
          <w:sz w:val="24"/>
          <w:szCs w:val="24"/>
        </w:rPr>
        <w:t>“Lead Rep”.</w:t>
      </w:r>
    </w:p>
    <w:p w:rsidR="00220E5E" w:rsidRPr="00F76D4D" w:rsidRDefault="00220E5E">
      <w:pPr>
        <w:rPr>
          <w:rFonts w:ascii="Gill Sans MT" w:hAnsi="Gill Sans MT"/>
          <w:sz w:val="24"/>
          <w:szCs w:val="24"/>
        </w:rPr>
      </w:pPr>
      <w:r w:rsidRPr="00F76D4D">
        <w:rPr>
          <w:rFonts w:ascii="Gill Sans MT" w:hAnsi="Gill Sans MT"/>
          <w:sz w:val="24"/>
          <w:szCs w:val="24"/>
        </w:rPr>
        <w:t xml:space="preserve">Currently we have in excess of 300 class reps </w:t>
      </w:r>
      <w:r w:rsidR="000F590E" w:rsidRPr="00F76D4D">
        <w:rPr>
          <w:rFonts w:ascii="Gill Sans MT" w:hAnsi="Gill Sans MT"/>
          <w:sz w:val="24"/>
          <w:szCs w:val="24"/>
        </w:rPr>
        <w:t>that</w:t>
      </w:r>
      <w:r w:rsidRPr="00F76D4D">
        <w:rPr>
          <w:rFonts w:ascii="Gill Sans MT" w:hAnsi="Gill Sans MT"/>
          <w:sz w:val="24"/>
          <w:szCs w:val="24"/>
        </w:rPr>
        <w:t xml:space="preserve"> attend programme team meetings and represent the views of their fellow learners.  To enhance representation and ensure that the common “big messages” raised by students are brought to the attention of the college more quickly it was agreed that we should introduce a smaller group of lead reps. This smaller group who in the first year were selected by curriculum staff have a broader picture of the curriculum delivered by each of the six Centres</w:t>
      </w:r>
      <w:r w:rsidR="000F590E" w:rsidRPr="00F76D4D">
        <w:rPr>
          <w:rFonts w:ascii="Gill Sans MT" w:hAnsi="Gill Sans MT"/>
          <w:sz w:val="24"/>
          <w:szCs w:val="24"/>
        </w:rPr>
        <w:t>,</w:t>
      </w:r>
      <w:r w:rsidRPr="00F76D4D">
        <w:rPr>
          <w:rFonts w:ascii="Gill Sans MT" w:hAnsi="Gill Sans MT"/>
          <w:sz w:val="24"/>
          <w:szCs w:val="24"/>
        </w:rPr>
        <w:t xml:space="preserve"> </w:t>
      </w:r>
      <w:r w:rsidR="00A04DF5" w:rsidRPr="00F76D4D">
        <w:rPr>
          <w:rFonts w:ascii="Gill Sans MT" w:hAnsi="Gill Sans MT"/>
          <w:sz w:val="24"/>
          <w:szCs w:val="24"/>
        </w:rPr>
        <w:t>building a</w:t>
      </w:r>
      <w:r w:rsidRPr="00F76D4D">
        <w:rPr>
          <w:rFonts w:ascii="Gill Sans MT" w:hAnsi="Gill Sans MT"/>
          <w:sz w:val="24"/>
          <w:szCs w:val="24"/>
        </w:rPr>
        <w:t xml:space="preserve"> relationship with </w:t>
      </w:r>
      <w:r w:rsidR="000F590E" w:rsidRPr="00F76D4D">
        <w:rPr>
          <w:rFonts w:ascii="Gill Sans MT" w:hAnsi="Gill Sans MT"/>
          <w:sz w:val="24"/>
          <w:szCs w:val="24"/>
        </w:rPr>
        <w:t xml:space="preserve">and listening to both </w:t>
      </w:r>
      <w:r w:rsidRPr="00F76D4D">
        <w:rPr>
          <w:rFonts w:ascii="Gill Sans MT" w:hAnsi="Gill Sans MT"/>
          <w:sz w:val="24"/>
          <w:szCs w:val="24"/>
        </w:rPr>
        <w:t xml:space="preserve">the class reps and key curriculum staff. </w:t>
      </w:r>
    </w:p>
    <w:p w:rsidR="00220E5E" w:rsidRPr="00F76D4D" w:rsidRDefault="00220E5E">
      <w:pPr>
        <w:rPr>
          <w:rFonts w:ascii="Gill Sans MT" w:hAnsi="Gill Sans MT"/>
          <w:sz w:val="24"/>
          <w:szCs w:val="24"/>
        </w:rPr>
      </w:pPr>
      <w:r w:rsidRPr="00F76D4D">
        <w:rPr>
          <w:rFonts w:ascii="Gill Sans MT" w:hAnsi="Gill Sans MT"/>
          <w:sz w:val="24"/>
          <w:szCs w:val="24"/>
        </w:rPr>
        <w:t xml:space="preserve">Current feedback is that the system is very much “work in progress” but that in a number of </w:t>
      </w:r>
      <w:r w:rsidR="000F590E" w:rsidRPr="00F76D4D">
        <w:rPr>
          <w:rFonts w:ascii="Gill Sans MT" w:hAnsi="Gill Sans MT"/>
          <w:sz w:val="24"/>
          <w:szCs w:val="24"/>
        </w:rPr>
        <w:t>C</w:t>
      </w:r>
      <w:r w:rsidRPr="00F76D4D">
        <w:rPr>
          <w:rFonts w:ascii="Gill Sans MT" w:hAnsi="Gill Sans MT"/>
          <w:sz w:val="24"/>
          <w:szCs w:val="24"/>
        </w:rPr>
        <w:t xml:space="preserve">entres, there </w:t>
      </w:r>
      <w:r w:rsidR="000F590E" w:rsidRPr="00F76D4D">
        <w:rPr>
          <w:rFonts w:ascii="Gill Sans MT" w:hAnsi="Gill Sans MT"/>
          <w:sz w:val="24"/>
          <w:szCs w:val="24"/>
        </w:rPr>
        <w:t>is an enhanced relationship</w:t>
      </w:r>
      <w:r w:rsidRPr="00F76D4D">
        <w:rPr>
          <w:rFonts w:ascii="Gill Sans MT" w:hAnsi="Gill Sans MT"/>
          <w:sz w:val="24"/>
          <w:szCs w:val="24"/>
        </w:rPr>
        <w:t xml:space="preserve"> between</w:t>
      </w:r>
      <w:r w:rsidR="000F590E" w:rsidRPr="00F76D4D">
        <w:rPr>
          <w:rFonts w:ascii="Gill Sans MT" w:hAnsi="Gill Sans MT"/>
          <w:sz w:val="24"/>
          <w:szCs w:val="24"/>
        </w:rPr>
        <w:t xml:space="preserve"> curriculum teams and learners; additionally, the common views and issues of learners are more effectively brought to the attention of the Student Executive Forum (the collective body of Committee and Lead reps) and college and Board of Management Committees. </w:t>
      </w:r>
    </w:p>
    <w:p w:rsidR="00785BB1" w:rsidRDefault="00785BB1">
      <w:bookmarkStart w:id="0" w:name="_GoBack"/>
      <w:bookmarkEnd w:id="0"/>
    </w:p>
    <w:sectPr w:rsidR="00785BB1" w:rsidSect="006F0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B1"/>
    <w:rsid w:val="00052406"/>
    <w:rsid w:val="000F590E"/>
    <w:rsid w:val="001C53A9"/>
    <w:rsid w:val="00220E5E"/>
    <w:rsid w:val="00241289"/>
    <w:rsid w:val="002903BB"/>
    <w:rsid w:val="00341D6F"/>
    <w:rsid w:val="0061176E"/>
    <w:rsid w:val="006E64DC"/>
    <w:rsid w:val="006F0959"/>
    <w:rsid w:val="006F2E29"/>
    <w:rsid w:val="00785BB1"/>
    <w:rsid w:val="00A04DF5"/>
    <w:rsid w:val="00B77C46"/>
    <w:rsid w:val="00B96491"/>
    <w:rsid w:val="00D11DB7"/>
    <w:rsid w:val="00D5493F"/>
    <w:rsid w:val="00F7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d.scott</dc:creator>
  <cp:lastModifiedBy>NUS ORG</cp:lastModifiedBy>
  <cp:revision>6</cp:revision>
  <dcterms:created xsi:type="dcterms:W3CDTF">2012-09-20T10:13:00Z</dcterms:created>
  <dcterms:modified xsi:type="dcterms:W3CDTF">2013-05-01T14:58:00Z</dcterms:modified>
</cp:coreProperties>
</file>